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4F5E627A" w14:textId="77777777" w:rsidR="009127FC" w:rsidRDefault="009127FC" w:rsidP="009127F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</w:p>
    <w:p w14:paraId="72F4CDC4" w14:textId="77777777" w:rsidR="009127FC" w:rsidRDefault="009127FC" w:rsidP="009127FC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bookmarkStart w:id="0" w:name="_Hlk102126102"/>
      <w:bookmarkStart w:id="1" w:name="_Hlk98147851"/>
      <w:r>
        <w:rPr>
          <w:rFonts w:cstheme="minorHAnsi"/>
          <w:b/>
          <w:bCs/>
          <w:sz w:val="32"/>
          <w:szCs w:val="32"/>
        </w:rPr>
        <w:t xml:space="preserve">Remont </w:t>
      </w:r>
      <w:bookmarkEnd w:id="0"/>
      <w:r>
        <w:rPr>
          <w:rFonts w:cstheme="minorHAnsi"/>
          <w:b/>
          <w:bCs/>
          <w:sz w:val="32"/>
          <w:szCs w:val="32"/>
        </w:rPr>
        <w:t>nawierzchni dróg gruntowych, utwardzonych na terenie Gminy Ozimek.”</w:t>
      </w:r>
      <w:bookmarkEnd w:id="1"/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34C0" w14:textId="77777777" w:rsidR="00E61839" w:rsidRDefault="00E61839" w:rsidP="00B56A45">
      <w:r>
        <w:separator/>
      </w:r>
    </w:p>
  </w:endnote>
  <w:endnote w:type="continuationSeparator" w:id="0">
    <w:p w14:paraId="3BCF13E0" w14:textId="77777777" w:rsidR="00E61839" w:rsidRDefault="00E61839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F3A4" w14:textId="77777777" w:rsidR="00466BDE" w:rsidRDefault="00466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2857B37E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466BDE">
      <w:rPr>
        <w:rFonts w:asciiTheme="minorHAnsi" w:hAnsiTheme="minorHAnsi" w:cstheme="minorHAnsi"/>
        <w:caps/>
        <w:color w:val="5B9BD5" w:themeColor="accent1"/>
        <w:sz w:val="20"/>
        <w:szCs w:val="20"/>
      </w:rPr>
      <w:t>9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5285" w14:textId="77777777" w:rsidR="00466BDE" w:rsidRDefault="00466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D53D" w14:textId="77777777" w:rsidR="00E61839" w:rsidRDefault="00E61839" w:rsidP="00B56A45">
      <w:r>
        <w:separator/>
      </w:r>
    </w:p>
  </w:footnote>
  <w:footnote w:type="continuationSeparator" w:id="0">
    <w:p w14:paraId="4CDB4A83" w14:textId="77777777" w:rsidR="00E61839" w:rsidRDefault="00E61839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6C2E" w14:textId="77777777" w:rsidR="00466BDE" w:rsidRDefault="00466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998C" w14:textId="59D615F7" w:rsidR="009127FC" w:rsidRDefault="009127FC" w:rsidP="009127FC">
    <w:pPr>
      <w:rPr>
        <w:sz w:val="20"/>
        <w:szCs w:val="20"/>
      </w:rPr>
    </w:pPr>
    <w:r>
      <w:rPr>
        <w:noProof/>
        <w:szCs w:val="21"/>
      </w:rPr>
      <w:drawing>
        <wp:inline distT="0" distB="0" distL="0" distR="0" wp14:anchorId="78D7E9CF" wp14:editId="4247DC2A">
          <wp:extent cx="5760720" cy="1237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AD6A" w14:textId="77777777" w:rsidR="00466BDE" w:rsidRDefault="00466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D6EB2"/>
    <w:rsid w:val="002F4887"/>
    <w:rsid w:val="003A0070"/>
    <w:rsid w:val="003B6E29"/>
    <w:rsid w:val="0044448A"/>
    <w:rsid w:val="00466BDE"/>
    <w:rsid w:val="004963B5"/>
    <w:rsid w:val="004E7CF7"/>
    <w:rsid w:val="00536DF6"/>
    <w:rsid w:val="005C4DBE"/>
    <w:rsid w:val="00740BB0"/>
    <w:rsid w:val="00766F34"/>
    <w:rsid w:val="008E5912"/>
    <w:rsid w:val="008E7603"/>
    <w:rsid w:val="009127FC"/>
    <w:rsid w:val="009C533A"/>
    <w:rsid w:val="00A22A74"/>
    <w:rsid w:val="00B56A45"/>
    <w:rsid w:val="00B57149"/>
    <w:rsid w:val="00C720C2"/>
    <w:rsid w:val="00C76D27"/>
    <w:rsid w:val="00E61839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11</cp:revision>
  <cp:lastPrinted>2021-05-24T06:33:00Z</cp:lastPrinted>
  <dcterms:created xsi:type="dcterms:W3CDTF">2021-06-11T07:49:00Z</dcterms:created>
  <dcterms:modified xsi:type="dcterms:W3CDTF">2022-05-05T12:25:00Z</dcterms:modified>
</cp:coreProperties>
</file>